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110D" w:rsidRPr="00C9670A" w:rsidRDefault="009A110D" w:rsidP="00C9670A">
      <w:pPr>
        <w:jc w:val="center"/>
        <w:rPr>
          <w:rFonts w:ascii="Times New Roman" w:hAnsi="Times New Roman"/>
          <w:b/>
          <w:i/>
          <w:sz w:val="40"/>
          <w:szCs w:val="40"/>
        </w:rPr>
      </w:pPr>
      <w:r w:rsidRPr="00C9670A">
        <w:rPr>
          <w:rFonts w:ascii="Times New Roman" w:hAnsi="Times New Roman"/>
          <w:b/>
          <w:i/>
          <w:sz w:val="40"/>
          <w:szCs w:val="40"/>
        </w:rPr>
        <w:t>«Путешествие в страну сказок».</w:t>
      </w:r>
    </w:p>
    <w:p w:rsidR="009A110D" w:rsidRDefault="009A110D" w:rsidP="00C9670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22.12.2017 года в диагностическом отделении прошел детский утренник «Путешествие в страну сказок». 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 xml:space="preserve"> Дети пели песни, рассказывали стихи, водили вокруг елки хоровод. Мальчики танцевали танец «Снеговичков», девочки танец «Куколок». Родители принимали активное участие в детских играх. В месте со своими детьми они окунулись в волшебный мир детства. Детям и родителям особенно понравилось выступление сказочных героев Сени и Вени, в роли которых выступали педагоги диагностического отделения. В конце утренника Дед Мороз преподнес каждому ребенку новогодний подарок.</w:t>
      </w:r>
    </w:p>
    <w:p w:rsidR="009A110D" w:rsidRDefault="009A110D" w:rsidP="00C9670A">
      <w:pPr>
        <w:jc w:val="both"/>
        <w:rPr>
          <w:rFonts w:ascii="Times New Roman" w:hAnsi="Times New Roman"/>
          <w:sz w:val="28"/>
          <w:szCs w:val="28"/>
        </w:rPr>
      </w:pPr>
    </w:p>
    <w:p w:rsidR="009A110D" w:rsidRDefault="009A110D">
      <w:pPr>
        <w:rPr>
          <w:rFonts w:ascii="Times New Roman" w:hAnsi="Times New Roman"/>
          <w:sz w:val="28"/>
          <w:szCs w:val="28"/>
        </w:rPr>
      </w:pPr>
      <w:r w:rsidRPr="008D69A2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5pt;height:294.75pt">
            <v:imagedata r:id="rId4" o:title=""/>
          </v:shape>
        </w:pict>
      </w:r>
    </w:p>
    <w:p w:rsidR="009A110D" w:rsidRDefault="009A110D">
      <w:pPr>
        <w:rPr>
          <w:rFonts w:ascii="Times New Roman" w:hAnsi="Times New Roman"/>
          <w:sz w:val="28"/>
          <w:szCs w:val="28"/>
        </w:rPr>
      </w:pPr>
      <w:r w:rsidRPr="008D69A2">
        <w:rPr>
          <w:rFonts w:ascii="Times New Roman" w:hAnsi="Times New Roman"/>
          <w:sz w:val="28"/>
          <w:szCs w:val="28"/>
        </w:rPr>
        <w:pict>
          <v:shape id="_x0000_i1026" type="#_x0000_t75" style="width:464.25pt;height:309.75pt">
            <v:imagedata r:id="rId5" o:title=""/>
          </v:shape>
        </w:pict>
      </w:r>
    </w:p>
    <w:p w:rsidR="009A110D" w:rsidRDefault="009A110D">
      <w:pPr>
        <w:rPr>
          <w:rFonts w:ascii="Times New Roman" w:hAnsi="Times New Roman"/>
          <w:sz w:val="28"/>
          <w:szCs w:val="28"/>
        </w:rPr>
      </w:pPr>
      <w:r w:rsidRPr="008D69A2">
        <w:rPr>
          <w:rFonts w:ascii="Times New Roman" w:hAnsi="Times New Roman"/>
          <w:sz w:val="28"/>
          <w:szCs w:val="28"/>
        </w:rPr>
        <w:pict>
          <v:shape id="_x0000_i1027" type="#_x0000_t75" style="width:453.75pt;height:302.25pt">
            <v:imagedata r:id="rId6" o:title=""/>
          </v:shape>
        </w:pict>
      </w:r>
    </w:p>
    <w:p w:rsidR="009A110D" w:rsidRDefault="009A110D">
      <w:pPr>
        <w:rPr>
          <w:rFonts w:ascii="Times New Roman" w:hAnsi="Times New Roman"/>
          <w:sz w:val="28"/>
          <w:szCs w:val="28"/>
        </w:rPr>
      </w:pPr>
    </w:p>
    <w:p w:rsidR="009A110D" w:rsidRDefault="009A110D">
      <w:pPr>
        <w:rPr>
          <w:rFonts w:ascii="Times New Roman" w:hAnsi="Times New Roman"/>
          <w:sz w:val="28"/>
          <w:szCs w:val="28"/>
        </w:rPr>
      </w:pPr>
    </w:p>
    <w:p w:rsidR="009A110D" w:rsidRDefault="009A110D">
      <w:pPr>
        <w:rPr>
          <w:rFonts w:ascii="Times New Roman" w:hAnsi="Times New Roman"/>
          <w:sz w:val="28"/>
          <w:szCs w:val="28"/>
        </w:rPr>
      </w:pPr>
    </w:p>
    <w:p w:rsidR="009A110D" w:rsidRPr="0071263E" w:rsidRDefault="009A110D">
      <w:pPr>
        <w:rPr>
          <w:rFonts w:ascii="Times New Roman" w:hAnsi="Times New Roman"/>
          <w:sz w:val="28"/>
          <w:szCs w:val="28"/>
        </w:rPr>
      </w:pPr>
      <w:r w:rsidRPr="0071263E">
        <w:rPr>
          <w:rFonts w:ascii="Times New Roman" w:hAnsi="Times New Roman"/>
          <w:sz w:val="28"/>
          <w:szCs w:val="28"/>
        </w:rPr>
        <w:pict>
          <v:shape id="_x0000_i1028" type="#_x0000_t75" style="width:453.75pt;height:302.25pt">
            <v:imagedata r:id="rId7" o:title=""/>
          </v:shape>
        </w:pict>
      </w:r>
    </w:p>
    <w:sectPr w:rsidR="009A110D" w:rsidRPr="0071263E" w:rsidSect="00135F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E2528"/>
    <w:rsid w:val="00135F97"/>
    <w:rsid w:val="00171DE9"/>
    <w:rsid w:val="00227D9B"/>
    <w:rsid w:val="002316E6"/>
    <w:rsid w:val="003B18BA"/>
    <w:rsid w:val="004D23B7"/>
    <w:rsid w:val="00600997"/>
    <w:rsid w:val="0071263E"/>
    <w:rsid w:val="007F719F"/>
    <w:rsid w:val="008D69A2"/>
    <w:rsid w:val="00986E92"/>
    <w:rsid w:val="009A110D"/>
    <w:rsid w:val="00BE2528"/>
    <w:rsid w:val="00C9670A"/>
    <w:rsid w:val="00DD4A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5F97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22</TotalTime>
  <Pages>3</Pages>
  <Words>90</Words>
  <Characters>517</Characters>
  <Application>Microsoft Office Outlook</Application>
  <DocSecurity>0</DocSecurity>
  <Lines>0</Lines>
  <Paragraphs>0</Paragraphs>
  <ScaleCrop>false</ScaleCrop>
  <Company>diakov.net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4</cp:revision>
  <dcterms:created xsi:type="dcterms:W3CDTF">2018-01-09T06:10:00Z</dcterms:created>
  <dcterms:modified xsi:type="dcterms:W3CDTF">2018-01-10T02:37:00Z</dcterms:modified>
</cp:coreProperties>
</file>