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514" w:rsidRPr="008B42E9" w:rsidRDefault="00A10514" w:rsidP="008B42E9">
      <w:pPr>
        <w:pStyle w:val="NoSpacing"/>
        <w:rPr>
          <w:rFonts w:ascii="Times New Roman" w:hAnsi="Times New Roman"/>
          <w:sz w:val="28"/>
          <w:szCs w:val="28"/>
        </w:rPr>
      </w:pPr>
      <w:r>
        <w:tab/>
      </w:r>
      <w:r w:rsidRPr="008B42E9">
        <w:rPr>
          <w:rFonts w:ascii="Times New Roman" w:hAnsi="Times New Roman"/>
          <w:sz w:val="28"/>
          <w:szCs w:val="28"/>
        </w:rPr>
        <w:t xml:space="preserve">12.09.2017 года, на базе Областной специальной коррекционной школы № </w:t>
      </w:r>
      <w:smartTag w:uri="urn:schemas-microsoft-com:office:smarttags" w:element="metricconverter">
        <w:smartTagPr>
          <w:attr w:name="ProductID" w:val="1 г"/>
        </w:smartTagPr>
        <w:r w:rsidRPr="008B42E9">
          <w:rPr>
            <w:rFonts w:ascii="Times New Roman" w:hAnsi="Times New Roman"/>
            <w:sz w:val="28"/>
            <w:szCs w:val="28"/>
          </w:rPr>
          <w:t>1 г</w:t>
        </w:r>
      </w:smartTag>
      <w:r w:rsidRPr="008B42E9">
        <w:rPr>
          <w:rFonts w:ascii="Times New Roman" w:hAnsi="Times New Roman"/>
          <w:sz w:val="28"/>
          <w:szCs w:val="28"/>
        </w:rPr>
        <w:t>.Кокшетау состоялось торжественное открытие кабинета Марии Монтессори.</w:t>
      </w:r>
    </w:p>
    <w:p w:rsidR="00A10514" w:rsidRPr="008B42E9" w:rsidRDefault="00A10514" w:rsidP="008B42E9">
      <w:pPr>
        <w:pStyle w:val="NoSpacing"/>
        <w:rPr>
          <w:rFonts w:ascii="Times New Roman" w:hAnsi="Times New Roman"/>
          <w:sz w:val="28"/>
          <w:szCs w:val="28"/>
        </w:rPr>
      </w:pPr>
      <w:r w:rsidRPr="008B42E9">
        <w:rPr>
          <w:rFonts w:ascii="Times New Roman" w:hAnsi="Times New Roman"/>
          <w:sz w:val="28"/>
          <w:szCs w:val="28"/>
        </w:rPr>
        <w:tab/>
        <w:t>Именно развивающие материалы Марии Монтессори отвечают принципу: «Помоги мне сделать самому», имеют четко выраженную практическую направленность на приобретение жизненно необходимых адаптивных умений и навыков, которые в свою очередь и способствуют более развитой самостоятельности детей; также учебный материал оборудования комнаты максимально связывается с реальной жизнью ребенка, что повышает мотивацию к обучению, формирует познавательные интересы.</w:t>
      </w:r>
    </w:p>
    <w:p w:rsidR="00A10514" w:rsidRDefault="00A10514" w:rsidP="008B42E9">
      <w:pPr>
        <w:pStyle w:val="NoSpacing"/>
        <w:rPr>
          <w:rFonts w:ascii="Times New Roman" w:hAnsi="Times New Roman"/>
          <w:sz w:val="28"/>
          <w:szCs w:val="28"/>
        </w:rPr>
      </w:pPr>
      <w:r w:rsidRPr="008B42E9">
        <w:rPr>
          <w:rFonts w:ascii="Times New Roman" w:hAnsi="Times New Roman"/>
          <w:sz w:val="28"/>
          <w:szCs w:val="28"/>
        </w:rPr>
        <w:tab/>
        <w:t>На мероприятие приглашены: представитель Фонда Первого президента Республики Казахстан, благодаря которому стало возможным приобретение оборудования для кабинета Монтессори, а также частный предприниматель Бадиев М.Х который предоставил мебель для размещения оборудования и занятий в данном кабинете.</w:t>
      </w:r>
    </w:p>
    <w:p w:rsidR="00A10514" w:rsidRPr="008B42E9" w:rsidRDefault="00A10514" w:rsidP="008B42E9">
      <w:pPr>
        <w:pStyle w:val="NoSpacing"/>
        <w:rPr>
          <w:rFonts w:ascii="Times New Roman" w:hAnsi="Times New Roman"/>
          <w:sz w:val="28"/>
          <w:szCs w:val="28"/>
        </w:rPr>
      </w:pPr>
    </w:p>
    <w:p w:rsidR="00A10514" w:rsidRDefault="00A10514">
      <w:r w:rsidRPr="00F5398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312pt;visibility:visible">
            <v:imagedata r:id="rId4" o:title=""/>
          </v:shape>
        </w:pict>
      </w:r>
    </w:p>
    <w:p w:rsidR="00A10514" w:rsidRDefault="00A10514"/>
    <w:p w:rsidR="00A10514" w:rsidRDefault="00A10514">
      <w:pPr>
        <w:rPr>
          <w:noProof/>
          <w:lang w:eastAsia="ru-RU"/>
        </w:rPr>
      </w:pPr>
      <w:r w:rsidRPr="00F53983">
        <w:rPr>
          <w:noProof/>
          <w:lang w:eastAsia="ru-RU"/>
        </w:rPr>
        <w:pict>
          <v:shape id="Рисунок 2" o:spid="_x0000_i1026" type="#_x0000_t75" style="width:468pt;height:312pt;visibility:visible">
            <v:imagedata r:id="rId5" o:title=""/>
          </v:shape>
        </w:pict>
      </w:r>
    </w:p>
    <w:p w:rsidR="00A10514" w:rsidRDefault="00A10514"/>
    <w:p w:rsidR="00A10514" w:rsidRDefault="00A10514"/>
    <w:p w:rsidR="00A10514" w:rsidRDefault="00A10514">
      <w:r w:rsidRPr="00F53983">
        <w:rPr>
          <w:noProof/>
          <w:lang w:eastAsia="ru-RU"/>
        </w:rPr>
        <w:pict>
          <v:shape id="Рисунок 3" o:spid="_x0000_i1027" type="#_x0000_t75" style="width:468pt;height:312pt;visibility:visible">
            <v:imagedata r:id="rId6" o:title=""/>
          </v:shape>
        </w:pict>
      </w:r>
    </w:p>
    <w:p w:rsidR="00A10514" w:rsidRDefault="00A10514" w:rsidP="001D5D10">
      <w:r w:rsidRPr="00F53983">
        <w:rPr>
          <w:noProof/>
          <w:lang w:eastAsia="ru-RU"/>
        </w:rPr>
        <w:pict>
          <v:shape id="Рисунок 4" o:spid="_x0000_i1028" type="#_x0000_t75" style="width:468pt;height:312pt;visibility:visible">
            <v:imagedata r:id="rId7" o:title=""/>
          </v:shape>
        </w:pict>
      </w:r>
    </w:p>
    <w:p w:rsidR="00A10514" w:rsidRDefault="00A10514"/>
    <w:p w:rsidR="00A10514" w:rsidRDefault="00A10514">
      <w:r w:rsidRPr="00F53983">
        <w:rPr>
          <w:noProof/>
          <w:lang w:eastAsia="ru-RU"/>
        </w:rPr>
        <w:pict>
          <v:shape id="Рисунок 5" o:spid="_x0000_i1029" type="#_x0000_t75" style="width:468pt;height:312pt;visibility:visible">
            <v:imagedata r:id="rId8" o:title=""/>
          </v:shape>
        </w:pict>
      </w:r>
    </w:p>
    <w:p w:rsidR="00A10514" w:rsidRDefault="00A10514">
      <w:r w:rsidRPr="00F53983">
        <w:rPr>
          <w:noProof/>
          <w:lang w:eastAsia="ru-RU"/>
        </w:rPr>
        <w:pict>
          <v:shape id="Рисунок 6" o:spid="_x0000_i1030" type="#_x0000_t75" style="width:468pt;height:312pt;visibility:visible">
            <v:imagedata r:id="rId9" o:title=""/>
          </v:shape>
        </w:pict>
      </w:r>
    </w:p>
    <w:p w:rsidR="00A10514" w:rsidRDefault="00A10514"/>
    <w:p w:rsidR="00A10514" w:rsidRDefault="00A10514">
      <w:r w:rsidRPr="00F53983">
        <w:rPr>
          <w:noProof/>
          <w:lang w:eastAsia="ru-RU"/>
        </w:rPr>
        <w:pict>
          <v:shape id="Рисунок 7" o:spid="_x0000_i1031" type="#_x0000_t75" style="width:468pt;height:312pt;visibility:visible">
            <v:imagedata r:id="rId10" o:title=""/>
          </v:shape>
        </w:pict>
      </w:r>
    </w:p>
    <w:p w:rsidR="00A10514" w:rsidRDefault="00A10514">
      <w:r w:rsidRPr="00F53983">
        <w:rPr>
          <w:noProof/>
          <w:lang w:eastAsia="ru-RU"/>
        </w:rPr>
        <w:pict>
          <v:shape id="Рисунок 8" o:spid="_x0000_i1032" type="#_x0000_t75" style="width:468pt;height:701.25pt;visibility:visible">
            <v:imagedata r:id="rId11" o:title=""/>
          </v:shape>
        </w:pict>
      </w:r>
    </w:p>
    <w:p w:rsidR="00A10514" w:rsidRDefault="00A10514"/>
    <w:sectPr w:rsidR="00A10514" w:rsidSect="00C17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42E9"/>
    <w:rsid w:val="00050140"/>
    <w:rsid w:val="001D5D10"/>
    <w:rsid w:val="00270AE3"/>
    <w:rsid w:val="003C52A8"/>
    <w:rsid w:val="004238E4"/>
    <w:rsid w:val="006849FD"/>
    <w:rsid w:val="008B42E9"/>
    <w:rsid w:val="008C62FE"/>
    <w:rsid w:val="00974375"/>
    <w:rsid w:val="00A10514"/>
    <w:rsid w:val="00C17C07"/>
    <w:rsid w:val="00DE7509"/>
    <w:rsid w:val="00E40508"/>
    <w:rsid w:val="00F53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C07"/>
    <w:pPr>
      <w:spacing w:after="200" w:line="276" w:lineRule="auto"/>
      <w:ind w:firstLine="57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8B42E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8B42E9"/>
    <w:pPr>
      <w:ind w:firstLine="57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74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43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61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5</Pages>
  <Words>137</Words>
  <Characters>787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</cp:lastModifiedBy>
  <cp:revision>3</cp:revision>
  <dcterms:created xsi:type="dcterms:W3CDTF">2017-09-12T17:37:00Z</dcterms:created>
  <dcterms:modified xsi:type="dcterms:W3CDTF">2017-09-13T02:40:00Z</dcterms:modified>
</cp:coreProperties>
</file>