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2E" w:rsidRPr="00701345" w:rsidRDefault="005E5F2E" w:rsidP="005E5F2E">
      <w:pPr>
        <w:spacing w:after="0"/>
        <w:rPr>
          <w:lang w:val="kk-KZ"/>
        </w:rPr>
      </w:pPr>
    </w:p>
    <w:p w:rsidR="005E5F2E" w:rsidRDefault="005E5F2E" w:rsidP="005E5F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5F2E">
        <w:rPr>
          <w:rFonts w:ascii="Times New Roman" w:hAnsi="Times New Roman" w:cs="Times New Roman"/>
          <w:sz w:val="28"/>
          <w:szCs w:val="28"/>
          <w:lang w:val="kk-KZ"/>
        </w:rPr>
        <w:t xml:space="preserve">В формате </w:t>
      </w:r>
      <w:r>
        <w:rPr>
          <w:rFonts w:ascii="Times New Roman" w:hAnsi="Times New Roman" w:cs="Times New Roman"/>
          <w:sz w:val="28"/>
          <w:szCs w:val="28"/>
          <w:lang w:val="kk-KZ"/>
        </w:rPr>
        <w:t>проводмимых мероприятий в плане  профилактики домашнего насилия   в  специальной школе-интернат, со</w:t>
      </w:r>
      <w:r w:rsidR="00BF342A">
        <w:rPr>
          <w:rFonts w:ascii="Times New Roman" w:hAnsi="Times New Roman" w:cs="Times New Roman"/>
          <w:sz w:val="28"/>
          <w:szCs w:val="28"/>
          <w:lang w:val="kk-KZ"/>
        </w:rPr>
        <w:t xml:space="preserve">циально-психологической службой,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совместно с центром ЗОЖ,   был проведен брифинг с участием учащихся старших классов «Не молчи»</w:t>
      </w:r>
      <w:r w:rsidR="00BF342A">
        <w:rPr>
          <w:rFonts w:ascii="Times New Roman" w:hAnsi="Times New Roman" w:cs="Times New Roman"/>
          <w:sz w:val="28"/>
          <w:szCs w:val="28"/>
          <w:lang w:val="kk-KZ"/>
        </w:rPr>
        <w:t>. На брифинге обсуждались методы борьбы и предупреждения насилия как дома, так и в школе, выстраивался алгоритм действий в случае возникновения   насилия.</w:t>
      </w:r>
    </w:p>
    <w:p w:rsidR="005E5F2E" w:rsidRPr="005E5F2E" w:rsidRDefault="005E5F2E" w:rsidP="005E5F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E5F2E" w:rsidRDefault="00BF342A">
      <w:pPr>
        <w:rPr>
          <w:lang w:val="kk-K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3535045</wp:posOffset>
            </wp:positionH>
            <wp:positionV relativeFrom="paragraph">
              <wp:posOffset>-5715</wp:posOffset>
            </wp:positionV>
            <wp:extent cx="1982470" cy="1322070"/>
            <wp:effectExtent l="19050" t="0" r="0" b="0"/>
            <wp:wrapNone/>
            <wp:docPr id="3" name="Рисунок 3" descr="E:\Школа 16-17\Брифинг НЕ МОЛЧИ\DSC_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Школа 16-17\Брифинг НЕ МОЛЧИ\DSC_00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132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5F2E">
        <w:rPr>
          <w:noProof/>
        </w:rPr>
        <w:drawing>
          <wp:inline distT="0" distB="0" distL="0" distR="0">
            <wp:extent cx="1964723" cy="1309816"/>
            <wp:effectExtent l="19050" t="0" r="0" b="0"/>
            <wp:docPr id="2" name="Рисунок 2" descr="E:\Школа 16-17\Брифинг НЕ МОЛЧИ\DSC_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Школа 16-17\Брифинг НЕ МОЛЧИ\DSC_00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69" cy="1314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F2E" w:rsidRDefault="005E5F2E">
      <w:pPr>
        <w:rPr>
          <w:lang w:val="kk-KZ"/>
        </w:rPr>
      </w:pPr>
    </w:p>
    <w:p w:rsidR="007240DF" w:rsidRDefault="00BF342A" w:rsidP="00BF3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42A">
        <w:rPr>
          <w:rFonts w:ascii="Times New Roman" w:hAnsi="Times New Roman" w:cs="Times New Roman"/>
          <w:sz w:val="28"/>
          <w:szCs w:val="28"/>
          <w:lang w:val="kk-KZ"/>
        </w:rPr>
        <w:t xml:space="preserve">В  соответствиии </w:t>
      </w:r>
      <w:r w:rsidR="007240DF">
        <w:rPr>
          <w:rFonts w:ascii="Times New Roman" w:hAnsi="Times New Roman" w:cs="Times New Roman"/>
          <w:sz w:val="28"/>
          <w:szCs w:val="28"/>
          <w:lang w:val="kk-KZ"/>
        </w:rPr>
        <w:t>с заданием по испо</w:t>
      </w:r>
      <w:r>
        <w:rPr>
          <w:rFonts w:ascii="Times New Roman" w:hAnsi="Times New Roman" w:cs="Times New Roman"/>
          <w:sz w:val="28"/>
          <w:szCs w:val="28"/>
          <w:lang w:val="kk-KZ"/>
        </w:rPr>
        <w:t>льзованию методического пособия «Профилактика ранних и принудительных браков»</w:t>
      </w:r>
      <w:r w:rsidR="007240DF">
        <w:rPr>
          <w:rFonts w:ascii="Times New Roman" w:hAnsi="Times New Roman" w:cs="Times New Roman"/>
          <w:sz w:val="28"/>
          <w:szCs w:val="28"/>
          <w:lang w:val="kk-KZ"/>
        </w:rPr>
        <w:t xml:space="preserve">, социальным педагогом Каримовой А.С. и педагогм-психологом Трофимовой С.В. были проведены круглые столы, для учащихся 9-10 классов на тему «Я взрослею». С целью </w:t>
      </w:r>
      <w:r w:rsidR="007240DF">
        <w:rPr>
          <w:rFonts w:ascii="Times New Roman" w:hAnsi="Times New Roman" w:cs="Times New Roman"/>
          <w:sz w:val="28"/>
          <w:szCs w:val="28"/>
        </w:rPr>
        <w:t xml:space="preserve">профилактики школьной </w:t>
      </w:r>
      <w:proofErr w:type="spellStart"/>
      <w:r w:rsidR="007240DF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7240DF">
        <w:rPr>
          <w:rFonts w:ascii="Times New Roman" w:hAnsi="Times New Roman" w:cs="Times New Roman"/>
          <w:sz w:val="28"/>
          <w:szCs w:val="28"/>
        </w:rPr>
        <w:t xml:space="preserve">, развития </w:t>
      </w:r>
      <w:r w:rsidR="007240DF" w:rsidRPr="00FD671A">
        <w:rPr>
          <w:rFonts w:ascii="Times New Roman" w:hAnsi="Times New Roman" w:cs="Times New Roman"/>
          <w:sz w:val="28"/>
          <w:szCs w:val="28"/>
        </w:rPr>
        <w:t>меж</w:t>
      </w:r>
      <w:r w:rsidR="007240DF">
        <w:rPr>
          <w:rFonts w:ascii="Times New Roman" w:hAnsi="Times New Roman" w:cs="Times New Roman"/>
          <w:sz w:val="28"/>
          <w:szCs w:val="28"/>
        </w:rPr>
        <w:t>личностных  отношений, сплочения</w:t>
      </w:r>
      <w:r w:rsidR="007240DF" w:rsidRPr="00FD671A">
        <w:rPr>
          <w:rFonts w:ascii="Times New Roman" w:hAnsi="Times New Roman" w:cs="Times New Roman"/>
          <w:sz w:val="28"/>
          <w:szCs w:val="28"/>
        </w:rPr>
        <w:t xml:space="preserve"> классного коллектива.</w:t>
      </w:r>
      <w:r w:rsidR="007240DF">
        <w:rPr>
          <w:rFonts w:ascii="Times New Roman" w:hAnsi="Times New Roman" w:cs="Times New Roman"/>
          <w:sz w:val="28"/>
          <w:szCs w:val="28"/>
        </w:rPr>
        <w:t xml:space="preserve"> В ходе круглого стола были проведены: 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581EBF">
        <w:rPr>
          <w:rFonts w:ascii="Times New Roman" w:hAnsi="Times New Roman" w:cs="Times New Roman"/>
          <w:bCs/>
          <w:sz w:val="28"/>
          <w:szCs w:val="28"/>
        </w:rPr>
        <w:t>еседа «Насколько Вы самостоятельны?»,</w:t>
      </w:r>
      <w:r w:rsidRPr="00581EBF">
        <w:rPr>
          <w:rFonts w:ascii="Times New Roman" w:hAnsi="Times New Roman" w:cs="Times New Roman"/>
          <w:sz w:val="28"/>
          <w:szCs w:val="28"/>
        </w:rPr>
        <w:t xml:space="preserve"> </w:t>
      </w:r>
      <w:r w:rsidRPr="00581EBF">
        <w:rPr>
          <w:rFonts w:ascii="Times New Roman" w:hAnsi="Times New Roman" w:cs="Times New Roman"/>
          <w:bCs/>
          <w:sz w:val="28"/>
          <w:szCs w:val="28"/>
        </w:rPr>
        <w:t>блиц-опрос «Самостоятельность в семье»</w:t>
      </w:r>
      <w:r w:rsidRPr="00581EBF">
        <w:rPr>
          <w:rFonts w:ascii="Times New Roman" w:hAnsi="Times New Roman" w:cs="Times New Roman"/>
          <w:sz w:val="28"/>
          <w:szCs w:val="28"/>
        </w:rPr>
        <w:t xml:space="preserve">, </w:t>
      </w:r>
      <w:r w:rsidRPr="007240DF">
        <w:rPr>
          <w:rFonts w:ascii="Times New Roman" w:hAnsi="Times New Roman" w:cs="Times New Roman"/>
          <w:sz w:val="28"/>
          <w:szCs w:val="28"/>
        </w:rPr>
        <w:t>коллаж: «Мои права и обязанности» (групповая работа),</w:t>
      </w:r>
      <w:r w:rsidRPr="00581EBF">
        <w:rPr>
          <w:rFonts w:ascii="Times New Roman" w:hAnsi="Times New Roman" w:cs="Times New Roman"/>
          <w:sz w:val="28"/>
          <w:szCs w:val="28"/>
        </w:rPr>
        <w:t xml:space="preserve"> у</w:t>
      </w:r>
      <w:r w:rsidRPr="00581E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пражнение «Групповой рисунок», и</w:t>
      </w:r>
      <w:r w:rsidRPr="00581EBF">
        <w:rPr>
          <w:rFonts w:ascii="Times New Roman" w:hAnsi="Times New Roman" w:cs="Times New Roman"/>
          <w:sz w:val="28"/>
          <w:szCs w:val="28"/>
        </w:rPr>
        <w:t>гра «Скажи приятное слово соседу»</w:t>
      </w:r>
      <w:r w:rsidR="007240DF">
        <w:rPr>
          <w:rFonts w:ascii="Times New Roman" w:hAnsi="Times New Roman" w:cs="Times New Roman"/>
          <w:sz w:val="28"/>
          <w:szCs w:val="28"/>
        </w:rPr>
        <w:t>.</w:t>
      </w:r>
    </w:p>
    <w:p w:rsidR="00BF342A" w:rsidRPr="007240DF" w:rsidRDefault="007240DF" w:rsidP="00BF342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Состоявшийся </w:t>
      </w:r>
      <w:r w:rsidR="00BF342A" w:rsidRPr="0085541F">
        <w:rPr>
          <w:rFonts w:ascii="Times New Roman" w:hAnsi="Times New Roman" w:cs="Times New Roman"/>
          <w:color w:val="000000"/>
          <w:sz w:val="28"/>
          <w:szCs w:val="28"/>
        </w:rPr>
        <w:t>разговор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ребятами</w:t>
      </w:r>
      <w:r w:rsidR="00BF342A" w:rsidRPr="00855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F342A" w:rsidRPr="0085541F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proofErr w:type="gramEnd"/>
      <w:r w:rsidR="00BF342A" w:rsidRPr="00855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помог  </w:t>
      </w:r>
      <w:r w:rsidR="00BF342A" w:rsidRPr="0085541F">
        <w:rPr>
          <w:rFonts w:ascii="Times New Roman" w:hAnsi="Times New Roman" w:cs="Times New Roman"/>
          <w:color w:val="000000"/>
          <w:sz w:val="28"/>
          <w:szCs w:val="28"/>
        </w:rPr>
        <w:t xml:space="preserve">разобраться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определенных вопросах: </w:t>
      </w:r>
      <w:r w:rsidR="00BF342A" w:rsidRPr="0085541F">
        <w:rPr>
          <w:rFonts w:ascii="Times New Roman" w:hAnsi="Times New Roman" w:cs="Times New Roman"/>
          <w:color w:val="000000"/>
          <w:sz w:val="28"/>
          <w:szCs w:val="28"/>
        </w:rPr>
        <w:t xml:space="preserve"> «Что значит быть взрослым? Чем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тличаются взрослые от детей?!», </w:t>
      </w:r>
      <w:r w:rsidR="00BF342A" w:rsidRPr="0085541F">
        <w:rPr>
          <w:rFonts w:ascii="Times New Roman" w:hAnsi="Times New Roman" w:cs="Times New Roman"/>
          <w:color w:val="000000"/>
          <w:sz w:val="28"/>
          <w:szCs w:val="28"/>
        </w:rPr>
        <w:t>какими качествами до</w:t>
      </w:r>
      <w:r>
        <w:rPr>
          <w:rFonts w:ascii="Times New Roman" w:hAnsi="Times New Roman" w:cs="Times New Roman"/>
          <w:color w:val="000000"/>
          <w:sz w:val="28"/>
          <w:szCs w:val="28"/>
        </w:rPr>
        <w:t>лжен обладать взрослый человек.</w:t>
      </w:r>
    </w:p>
    <w:p w:rsidR="00BF342A" w:rsidRDefault="00BF342A"/>
    <w:p w:rsidR="00BF342A" w:rsidRDefault="00BF342A"/>
    <w:p w:rsidR="00BF342A" w:rsidRPr="00BF342A" w:rsidRDefault="00BF342A">
      <w:r>
        <w:rPr>
          <w:noProof/>
        </w:rPr>
        <w:drawing>
          <wp:inline distT="0" distB="0" distL="0" distR="0">
            <wp:extent cx="2631989" cy="1754659"/>
            <wp:effectExtent l="19050" t="0" r="0" b="0"/>
            <wp:docPr id="5" name="Рисунок 5" descr="E:\Школа 16-17\КРУГЛЫЙ СТОЛ 9А 28.09.16\DSC_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Школа 16-17\КРУГЛЫЙ СТОЛ 9А 28.09.16\DSC_00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435" cy="1762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25296" cy="1750197"/>
            <wp:effectExtent l="19050" t="0" r="3604" b="0"/>
            <wp:docPr id="4" name="Рисунок 4" descr="E:\Школа 16-17\КРУГЛЫЙ СТОЛ 9А 28.09.16\DSC_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Школа 16-17\КРУГЛЫЙ СТОЛ 9А 28.09.16\DSC_00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59" cy="1754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342A" w:rsidRPr="00BF342A" w:rsidSect="009E3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56D9A"/>
    <w:multiLevelType w:val="hybridMultilevel"/>
    <w:tmpl w:val="2EA00434"/>
    <w:lvl w:ilvl="0" w:tplc="D23837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E703AE6"/>
    <w:multiLevelType w:val="hybridMultilevel"/>
    <w:tmpl w:val="D2D27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5E5F2E"/>
    <w:rsid w:val="002C4D2C"/>
    <w:rsid w:val="005E5F2E"/>
    <w:rsid w:val="007240DF"/>
    <w:rsid w:val="009F4020"/>
    <w:rsid w:val="00BF3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F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34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3</cp:revision>
  <dcterms:created xsi:type="dcterms:W3CDTF">2017-04-20T06:59:00Z</dcterms:created>
  <dcterms:modified xsi:type="dcterms:W3CDTF">2017-04-24T05:47:00Z</dcterms:modified>
</cp:coreProperties>
</file>